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BC1" w:rsidRDefault="00E87712" w:rsidP="00E87712">
      <w:pPr>
        <w:jc w:val="center"/>
        <w:rPr>
          <w:rFonts w:hint="eastAsia"/>
          <w:b/>
          <w:sz w:val="44"/>
          <w:szCs w:val="44"/>
        </w:rPr>
      </w:pPr>
      <w:r w:rsidRPr="00E87712">
        <w:rPr>
          <w:rFonts w:hint="eastAsia"/>
          <w:b/>
          <w:sz w:val="44"/>
          <w:szCs w:val="44"/>
        </w:rPr>
        <w:t>IPC</w:t>
      </w:r>
      <w:r w:rsidRPr="00E87712">
        <w:rPr>
          <w:rFonts w:hint="eastAsia"/>
          <w:b/>
          <w:sz w:val="44"/>
          <w:szCs w:val="44"/>
        </w:rPr>
        <w:t>测试工具使用说明</w:t>
      </w:r>
    </w:p>
    <w:p w:rsidR="00E87712" w:rsidRDefault="00E87712" w:rsidP="00E87712">
      <w:pPr>
        <w:rPr>
          <w:rFonts w:hint="eastAsia"/>
          <w:b/>
          <w:sz w:val="44"/>
          <w:szCs w:val="44"/>
        </w:rPr>
      </w:pPr>
    </w:p>
    <w:p w:rsidR="00E87712" w:rsidRDefault="00E87712" w:rsidP="00E87712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ab/>
      </w:r>
      <w:r>
        <w:rPr>
          <w:rFonts w:hint="eastAsia"/>
          <w:b/>
          <w:sz w:val="28"/>
          <w:szCs w:val="28"/>
        </w:rPr>
        <w:t>本测试工具适用于</w:t>
      </w:r>
      <w:r>
        <w:rPr>
          <w:rFonts w:hint="eastAsia"/>
          <w:b/>
          <w:sz w:val="28"/>
          <w:szCs w:val="28"/>
        </w:rPr>
        <w:t>IPC</w:t>
      </w:r>
      <w:r>
        <w:rPr>
          <w:rFonts w:hint="eastAsia"/>
          <w:b/>
          <w:sz w:val="28"/>
          <w:szCs w:val="28"/>
        </w:rPr>
        <w:t>模组及整机生产。</w:t>
      </w:r>
    </w:p>
    <w:p w:rsidR="00E87712" w:rsidRDefault="00E87712" w:rsidP="00E87712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ab/>
      </w:r>
      <w:r>
        <w:rPr>
          <w:rFonts w:hint="eastAsia"/>
          <w:b/>
          <w:sz w:val="28"/>
          <w:szCs w:val="28"/>
        </w:rPr>
        <w:t>功能：测试视频、测试音频、远程设置、</w:t>
      </w:r>
      <w:proofErr w:type="gramStart"/>
      <w:r>
        <w:rPr>
          <w:rFonts w:hint="eastAsia"/>
          <w:b/>
          <w:sz w:val="28"/>
          <w:szCs w:val="28"/>
        </w:rPr>
        <w:t>云视通</w:t>
      </w:r>
      <w:proofErr w:type="gramEnd"/>
      <w:r>
        <w:rPr>
          <w:rFonts w:hint="eastAsia"/>
          <w:b/>
          <w:sz w:val="28"/>
          <w:szCs w:val="28"/>
        </w:rPr>
        <w:t>号码检查、</w:t>
      </w:r>
      <w:proofErr w:type="gramStart"/>
      <w:r>
        <w:rPr>
          <w:rFonts w:hint="eastAsia"/>
          <w:b/>
          <w:sz w:val="28"/>
          <w:szCs w:val="28"/>
        </w:rPr>
        <w:t>云视通</w:t>
      </w:r>
      <w:proofErr w:type="gramEnd"/>
      <w:r>
        <w:rPr>
          <w:rFonts w:hint="eastAsia"/>
          <w:b/>
          <w:sz w:val="28"/>
          <w:szCs w:val="28"/>
        </w:rPr>
        <w:t>号码推送、</w:t>
      </w:r>
      <w:r>
        <w:rPr>
          <w:rFonts w:hint="eastAsia"/>
          <w:b/>
          <w:sz w:val="28"/>
          <w:szCs w:val="28"/>
        </w:rPr>
        <w:t>自动校时、配置文件自动导入</w:t>
      </w:r>
    </w:p>
    <w:p w:rsidR="00E87712" w:rsidRDefault="00E87712" w:rsidP="00E87712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ab/>
      </w:r>
      <w:r w:rsidR="0049197C">
        <w:rPr>
          <w:rFonts w:hint="eastAsia"/>
          <w:b/>
          <w:sz w:val="28"/>
          <w:szCs w:val="28"/>
        </w:rPr>
        <w:t>本软件可以自动检测局域网内的设备，无须人工刷新。为了保证连接速度，请用路由器、交换机、服务器</w:t>
      </w:r>
      <w:r w:rsidR="0049197C">
        <w:rPr>
          <w:rFonts w:hint="eastAsia"/>
          <w:b/>
          <w:sz w:val="28"/>
          <w:szCs w:val="28"/>
        </w:rPr>
        <w:t xml:space="preserve"> </w:t>
      </w:r>
      <w:r w:rsidR="0049197C">
        <w:rPr>
          <w:rFonts w:hint="eastAsia"/>
          <w:b/>
          <w:sz w:val="28"/>
          <w:szCs w:val="28"/>
        </w:rPr>
        <w:t>等搭建局域网，并开启</w:t>
      </w:r>
      <w:r w:rsidR="0049197C">
        <w:rPr>
          <w:rFonts w:hint="eastAsia"/>
          <w:b/>
          <w:sz w:val="28"/>
          <w:szCs w:val="28"/>
        </w:rPr>
        <w:t>DHCP</w:t>
      </w:r>
      <w:r w:rsidR="0049197C">
        <w:rPr>
          <w:rFonts w:hint="eastAsia"/>
          <w:b/>
          <w:sz w:val="28"/>
          <w:szCs w:val="28"/>
        </w:rPr>
        <w:t>服务，测试用主机设置固定</w:t>
      </w:r>
      <w:r w:rsidR="0049197C">
        <w:rPr>
          <w:rFonts w:hint="eastAsia"/>
          <w:b/>
          <w:sz w:val="28"/>
          <w:szCs w:val="28"/>
        </w:rPr>
        <w:t>IP</w:t>
      </w:r>
      <w:r w:rsidR="0049197C">
        <w:rPr>
          <w:rFonts w:hint="eastAsia"/>
          <w:b/>
          <w:sz w:val="28"/>
          <w:szCs w:val="28"/>
        </w:rPr>
        <w:t>。这样可以让待测设备在启动系统后，及时的分配到</w:t>
      </w:r>
      <w:r w:rsidR="0049197C">
        <w:rPr>
          <w:rFonts w:hint="eastAsia"/>
          <w:b/>
          <w:sz w:val="28"/>
          <w:szCs w:val="28"/>
        </w:rPr>
        <w:t xml:space="preserve">IP </w:t>
      </w:r>
      <w:r w:rsidR="0049197C">
        <w:rPr>
          <w:rFonts w:hint="eastAsia"/>
          <w:b/>
          <w:sz w:val="28"/>
          <w:szCs w:val="28"/>
        </w:rPr>
        <w:t>地址。</w:t>
      </w:r>
    </w:p>
    <w:p w:rsidR="00E87712" w:rsidRDefault="00E87712" w:rsidP="00E87712">
      <w:pPr>
        <w:rPr>
          <w:rFonts w:hint="eastAsia"/>
          <w:b/>
          <w:sz w:val="28"/>
          <w:szCs w:val="28"/>
        </w:rPr>
      </w:pPr>
    </w:p>
    <w:p w:rsidR="00E87712" w:rsidRDefault="00E87712" w:rsidP="00E87712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测试工具包文件构成：</w:t>
      </w:r>
    </w:p>
    <w:p w:rsidR="00E87712" w:rsidRDefault="00E87712" w:rsidP="00E87712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noProof/>
          <w:sz w:val="28"/>
          <w:szCs w:val="28"/>
        </w:rPr>
        <w:drawing>
          <wp:inline distT="0" distB="0" distL="0" distR="0">
            <wp:extent cx="5276850" cy="2476500"/>
            <wp:effectExtent l="0" t="0" r="0" b="0"/>
            <wp:docPr id="1" name="图片 1" descr="C:\Users\lenovo\Desktop\QQ截图201308231009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QQ截图20130823100925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6C3D" w:rsidRDefault="00246C3D" w:rsidP="00E87712">
      <w:pPr>
        <w:rPr>
          <w:rFonts w:hint="eastAsia"/>
          <w:b/>
          <w:sz w:val="28"/>
          <w:szCs w:val="28"/>
        </w:rPr>
      </w:pPr>
    </w:p>
    <w:p w:rsidR="00246C3D" w:rsidRDefault="00246C3D" w:rsidP="00E87712">
      <w:pPr>
        <w:rPr>
          <w:rFonts w:hint="eastAsia"/>
          <w:b/>
          <w:sz w:val="28"/>
          <w:szCs w:val="28"/>
        </w:rPr>
      </w:pPr>
    </w:p>
    <w:p w:rsidR="00246C3D" w:rsidRDefault="00246C3D" w:rsidP="00E87712">
      <w:pPr>
        <w:rPr>
          <w:rFonts w:hint="eastAsia"/>
          <w:b/>
          <w:sz w:val="28"/>
          <w:szCs w:val="28"/>
        </w:rPr>
      </w:pPr>
    </w:p>
    <w:p w:rsidR="00246C3D" w:rsidRDefault="00246C3D" w:rsidP="00E87712">
      <w:pPr>
        <w:rPr>
          <w:rFonts w:hint="eastAsia"/>
          <w:b/>
          <w:sz w:val="28"/>
          <w:szCs w:val="28"/>
        </w:rPr>
      </w:pPr>
    </w:p>
    <w:p w:rsidR="00246C3D" w:rsidRDefault="00246C3D" w:rsidP="00E87712">
      <w:pPr>
        <w:rPr>
          <w:rFonts w:hint="eastAsia"/>
          <w:b/>
          <w:sz w:val="28"/>
          <w:szCs w:val="28"/>
        </w:rPr>
      </w:pPr>
    </w:p>
    <w:p w:rsidR="00E87712" w:rsidRDefault="00E87712" w:rsidP="00E87712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双击</w:t>
      </w:r>
      <w:r>
        <w:rPr>
          <w:rFonts w:hint="eastAsia"/>
          <w:b/>
          <w:sz w:val="28"/>
          <w:szCs w:val="28"/>
        </w:rPr>
        <w:t xml:space="preserve">IPCTOOL </w:t>
      </w:r>
      <w:r>
        <w:rPr>
          <w:rFonts w:hint="eastAsia"/>
          <w:b/>
          <w:sz w:val="28"/>
          <w:szCs w:val="28"/>
        </w:rPr>
        <w:t>文件或者快捷方式打开软件，点击开始按钮，开始测试。</w:t>
      </w:r>
    </w:p>
    <w:p w:rsidR="00E87712" w:rsidRDefault="00E87712" w:rsidP="00E87712">
      <w:pPr>
        <w:rPr>
          <w:rFonts w:hint="eastAsia"/>
          <w:b/>
          <w:sz w:val="28"/>
          <w:szCs w:val="28"/>
        </w:rPr>
      </w:pPr>
      <w:r>
        <w:rPr>
          <w:noProof/>
        </w:rPr>
        <w:drawing>
          <wp:inline distT="0" distB="0" distL="0" distR="0" wp14:anchorId="0A05B379" wp14:editId="21FADD86">
            <wp:extent cx="5274310" cy="3397779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9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7712" w:rsidRDefault="00E87712" w:rsidP="00E87712">
      <w:pPr>
        <w:rPr>
          <w:rFonts w:hint="eastAsia"/>
          <w:b/>
          <w:sz w:val="28"/>
          <w:szCs w:val="28"/>
        </w:rPr>
      </w:pPr>
    </w:p>
    <w:p w:rsidR="00E87712" w:rsidRDefault="00E87712" w:rsidP="00E87712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号码推送及</w:t>
      </w:r>
      <w:r>
        <w:rPr>
          <w:rFonts w:hint="eastAsia"/>
          <w:b/>
          <w:sz w:val="28"/>
          <w:szCs w:val="28"/>
        </w:rPr>
        <w:t>IPC</w:t>
      </w:r>
      <w:r>
        <w:rPr>
          <w:rFonts w:hint="eastAsia"/>
          <w:b/>
          <w:sz w:val="28"/>
          <w:szCs w:val="28"/>
        </w:rPr>
        <w:t>配置文件：</w:t>
      </w:r>
    </w:p>
    <w:p w:rsidR="00E87712" w:rsidRDefault="00E87712" w:rsidP="00E87712">
      <w:pPr>
        <w:rPr>
          <w:rFonts w:hint="eastAsia"/>
          <w:b/>
          <w:sz w:val="28"/>
          <w:szCs w:val="28"/>
        </w:rPr>
      </w:pPr>
      <w:r>
        <w:rPr>
          <w:noProof/>
        </w:rPr>
        <w:drawing>
          <wp:inline distT="0" distB="0" distL="0" distR="0" wp14:anchorId="1A73B0C7" wp14:editId="1FB28BA2">
            <wp:extent cx="5274310" cy="3397779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9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7712" w:rsidRDefault="00E87712" w:rsidP="00E87712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选中号码推送后，可以将局域网内，没有号码的设备，把号码推送过去，推送的号码和在互联网环境下，申请的号码是一样的。</w:t>
      </w:r>
    </w:p>
    <w:p w:rsidR="00E87712" w:rsidRDefault="00E87712" w:rsidP="00E87712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只有在号码推送开启的情况下，</w:t>
      </w:r>
      <w:r>
        <w:rPr>
          <w:rFonts w:hint="eastAsia"/>
          <w:b/>
          <w:sz w:val="28"/>
          <w:szCs w:val="28"/>
        </w:rPr>
        <w:t>IPC</w:t>
      </w:r>
      <w:proofErr w:type="gramStart"/>
      <w:r>
        <w:rPr>
          <w:rFonts w:hint="eastAsia"/>
          <w:b/>
          <w:sz w:val="28"/>
          <w:szCs w:val="28"/>
        </w:rPr>
        <w:t>文件文件</w:t>
      </w:r>
      <w:proofErr w:type="gramEnd"/>
      <w:r>
        <w:rPr>
          <w:rFonts w:hint="eastAsia"/>
          <w:b/>
          <w:sz w:val="28"/>
          <w:szCs w:val="28"/>
        </w:rPr>
        <w:t>导入功能才可以生效。点击浏览选择文件即可。所有局域网内设备都会接收改配置文件。</w:t>
      </w:r>
    </w:p>
    <w:p w:rsidR="00E87712" w:rsidRDefault="00E87712" w:rsidP="00E87712">
      <w:pPr>
        <w:rPr>
          <w:rFonts w:hint="eastAsia"/>
          <w:b/>
          <w:sz w:val="28"/>
          <w:szCs w:val="28"/>
        </w:rPr>
      </w:pPr>
    </w:p>
    <w:p w:rsidR="0049197C" w:rsidRDefault="0049197C" w:rsidP="00E87712">
      <w:pPr>
        <w:rPr>
          <w:rFonts w:hint="eastAsia"/>
          <w:b/>
          <w:sz w:val="28"/>
          <w:szCs w:val="28"/>
        </w:rPr>
      </w:pPr>
    </w:p>
    <w:p w:rsidR="0049197C" w:rsidRDefault="0049197C" w:rsidP="00E87712">
      <w:pPr>
        <w:rPr>
          <w:rFonts w:hint="eastAsia"/>
          <w:b/>
          <w:sz w:val="28"/>
          <w:szCs w:val="28"/>
        </w:rPr>
      </w:pPr>
      <w:bookmarkStart w:id="0" w:name="_GoBack"/>
      <w:bookmarkEnd w:id="0"/>
    </w:p>
    <w:p w:rsidR="0049197C" w:rsidRDefault="0049197C" w:rsidP="00E87712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视频测试：</w:t>
      </w:r>
    </w:p>
    <w:p w:rsidR="00A60823" w:rsidRDefault="00A60823" w:rsidP="00E87712">
      <w:pPr>
        <w:rPr>
          <w:rFonts w:hint="eastAsia"/>
          <w:b/>
          <w:sz w:val="28"/>
          <w:szCs w:val="28"/>
        </w:rPr>
      </w:pPr>
      <w:r>
        <w:rPr>
          <w:noProof/>
        </w:rPr>
        <w:drawing>
          <wp:inline distT="0" distB="0" distL="0" distR="0" wp14:anchorId="3B6FF41A" wp14:editId="61471710">
            <wp:extent cx="5274310" cy="3422197"/>
            <wp:effectExtent l="0" t="0" r="2540" b="698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22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0823" w:rsidRDefault="0049197C" w:rsidP="00E87712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右上角列表中的自动搜索到的设备，点击即可连接。点击全屏按钮可全屏预览。</w:t>
      </w:r>
    </w:p>
    <w:p w:rsidR="0049197C" w:rsidRDefault="0049197C" w:rsidP="00E87712">
      <w:pPr>
        <w:rPr>
          <w:rFonts w:hint="eastAsia"/>
          <w:b/>
          <w:sz w:val="28"/>
          <w:szCs w:val="28"/>
        </w:rPr>
      </w:pPr>
    </w:p>
    <w:p w:rsidR="0049197C" w:rsidRDefault="0049197C" w:rsidP="00E87712">
      <w:pPr>
        <w:rPr>
          <w:rFonts w:hint="eastAsia"/>
          <w:b/>
          <w:sz w:val="28"/>
          <w:szCs w:val="28"/>
        </w:rPr>
      </w:pPr>
    </w:p>
    <w:p w:rsidR="0049197C" w:rsidRDefault="0049197C" w:rsidP="00E87712">
      <w:pPr>
        <w:rPr>
          <w:rFonts w:hint="eastAsia"/>
          <w:b/>
          <w:sz w:val="28"/>
          <w:szCs w:val="28"/>
        </w:rPr>
      </w:pPr>
    </w:p>
    <w:p w:rsidR="0049197C" w:rsidRDefault="0049197C" w:rsidP="00E87712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音频测试：</w:t>
      </w:r>
    </w:p>
    <w:p w:rsidR="00A60823" w:rsidRDefault="00A60823" w:rsidP="00E87712">
      <w:pPr>
        <w:rPr>
          <w:rFonts w:hint="eastAsia"/>
          <w:b/>
          <w:sz w:val="28"/>
          <w:szCs w:val="28"/>
        </w:rPr>
      </w:pPr>
      <w:r>
        <w:rPr>
          <w:noProof/>
        </w:rPr>
        <w:drawing>
          <wp:inline distT="0" distB="0" distL="0" distR="0" wp14:anchorId="1DCEF232" wp14:editId="45AB94A7">
            <wp:extent cx="5274310" cy="3397779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9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197C" w:rsidRDefault="0049197C" w:rsidP="00E87712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在连接成功后，选中音频监听，可以测试音频。</w:t>
      </w:r>
    </w:p>
    <w:p w:rsidR="0049197C" w:rsidRDefault="0049197C" w:rsidP="00E87712">
      <w:pPr>
        <w:rPr>
          <w:rFonts w:hint="eastAsia"/>
          <w:b/>
          <w:sz w:val="28"/>
          <w:szCs w:val="28"/>
        </w:rPr>
      </w:pPr>
    </w:p>
    <w:p w:rsidR="0049197C" w:rsidRDefault="0049197C" w:rsidP="00E87712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远程设置：</w:t>
      </w:r>
    </w:p>
    <w:p w:rsidR="0049197C" w:rsidRDefault="0049197C" w:rsidP="00E87712">
      <w:pPr>
        <w:rPr>
          <w:rFonts w:hint="eastAsia"/>
          <w:b/>
          <w:sz w:val="28"/>
          <w:szCs w:val="28"/>
        </w:rPr>
      </w:pPr>
      <w:r>
        <w:rPr>
          <w:noProof/>
        </w:rPr>
        <w:drawing>
          <wp:inline distT="0" distB="0" distL="0" distR="0" wp14:anchorId="6AD5FDDC" wp14:editId="2E78E41F">
            <wp:extent cx="5274310" cy="3422197"/>
            <wp:effectExtent l="0" t="0" r="2540" b="698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22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197C" w:rsidRDefault="0049197C" w:rsidP="00E87712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点击远程设置按钮，出现远程设置窗口。可以进行远程设置操作。</w:t>
      </w:r>
    </w:p>
    <w:p w:rsidR="00A60823" w:rsidRDefault="00A60823" w:rsidP="00E87712">
      <w:pPr>
        <w:rPr>
          <w:rFonts w:hint="eastAsia"/>
          <w:b/>
          <w:sz w:val="28"/>
          <w:szCs w:val="28"/>
        </w:rPr>
      </w:pPr>
      <w:r>
        <w:rPr>
          <w:noProof/>
        </w:rPr>
        <w:drawing>
          <wp:inline distT="0" distB="0" distL="0" distR="0" wp14:anchorId="51FD5847" wp14:editId="7F306A50">
            <wp:extent cx="5274310" cy="3403883"/>
            <wp:effectExtent l="0" t="0" r="2540" b="635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03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0823" w:rsidRPr="00E87712" w:rsidRDefault="00A60823" w:rsidP="00E87712">
      <w:pPr>
        <w:rPr>
          <w:b/>
          <w:sz w:val="28"/>
          <w:szCs w:val="28"/>
        </w:rPr>
      </w:pPr>
    </w:p>
    <w:sectPr w:rsidR="00A60823" w:rsidRPr="00E877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DC8"/>
    <w:rsid w:val="001D65BC"/>
    <w:rsid w:val="00215619"/>
    <w:rsid w:val="00246C3D"/>
    <w:rsid w:val="00436DC8"/>
    <w:rsid w:val="00464F6B"/>
    <w:rsid w:val="0049197C"/>
    <w:rsid w:val="004F6BC1"/>
    <w:rsid w:val="00662339"/>
    <w:rsid w:val="00667585"/>
    <w:rsid w:val="00A60823"/>
    <w:rsid w:val="00C0775A"/>
    <w:rsid w:val="00CF1CAE"/>
    <w:rsid w:val="00E87712"/>
    <w:rsid w:val="00F06122"/>
    <w:rsid w:val="00F23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8771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8771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8771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8771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75</Words>
  <Characters>428</Characters>
  <Application>Microsoft Office Word</Application>
  <DocSecurity>0</DocSecurity>
  <Lines>3</Lines>
  <Paragraphs>1</Paragraphs>
  <ScaleCrop>false</ScaleCrop>
  <Company> </Company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dcterms:created xsi:type="dcterms:W3CDTF">2013-08-23T01:47:00Z</dcterms:created>
  <dcterms:modified xsi:type="dcterms:W3CDTF">2013-08-23T02:54:00Z</dcterms:modified>
</cp:coreProperties>
</file>